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80" w:rsidRPr="00000E02" w:rsidRDefault="00000E02">
      <w:pPr>
        <w:rPr>
          <w:rFonts w:ascii="Times New Roman" w:hAnsi="Times New Roman" w:cs="Times New Roman"/>
          <w:b/>
          <w:sz w:val="32"/>
        </w:rPr>
      </w:pPr>
      <w:r w:rsidRPr="00000E02">
        <w:rPr>
          <w:rFonts w:ascii="Times New Roman" w:hAnsi="Times New Roman" w:cs="Times New Roman"/>
          <w:b/>
          <w:sz w:val="32"/>
        </w:rPr>
        <w:t>Перечень пакета документов, необходим</w:t>
      </w:r>
      <w:r w:rsidR="00D3311A">
        <w:rPr>
          <w:rFonts w:ascii="Times New Roman" w:hAnsi="Times New Roman" w:cs="Times New Roman"/>
          <w:b/>
          <w:sz w:val="32"/>
        </w:rPr>
        <w:t>ых</w:t>
      </w:r>
      <w:bookmarkStart w:id="0" w:name="_GoBack"/>
      <w:bookmarkEnd w:id="0"/>
      <w:r w:rsidRPr="00000E02">
        <w:rPr>
          <w:rFonts w:ascii="Times New Roman" w:hAnsi="Times New Roman" w:cs="Times New Roman"/>
          <w:b/>
          <w:sz w:val="32"/>
        </w:rPr>
        <w:t xml:space="preserve"> для оформления Австрийской визы:</w:t>
      </w:r>
    </w:p>
    <w:p w:rsidR="00000E02" w:rsidRPr="00000E02" w:rsidRDefault="00000E02" w:rsidP="00000E02">
      <w:pPr>
        <w:pStyle w:val="a4"/>
        <w:numPr>
          <w:ilvl w:val="0"/>
          <w:numId w:val="1"/>
        </w:numPr>
        <w:spacing w:after="0"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 </w:t>
      </w:r>
      <w:r w:rsidRPr="00000E02">
        <w:rPr>
          <w:rFonts w:ascii="Times New Roman" w:eastAsia="Times New Roman" w:hAnsi="Times New Roman" w:cs="Times New Roman"/>
          <w:b/>
          <w:bCs/>
          <w:sz w:val="24"/>
          <w:szCs w:val="24"/>
          <w:lang w:eastAsia="ru-RU"/>
        </w:rPr>
        <w:t>ОЗП</w:t>
      </w:r>
      <w:r w:rsidRPr="00000E02">
        <w:rPr>
          <w:rFonts w:ascii="Times New Roman" w:eastAsia="Times New Roman" w:hAnsi="Times New Roman" w:cs="Times New Roman"/>
          <w:sz w:val="24"/>
          <w:szCs w:val="24"/>
          <w:lang w:eastAsia="ru-RU"/>
        </w:rPr>
        <w:t xml:space="preserve"> с личной подписью владельца, </w:t>
      </w:r>
      <w:proofErr w:type="gramStart"/>
      <w:r w:rsidRPr="00000E02">
        <w:rPr>
          <w:rFonts w:ascii="Times New Roman" w:eastAsia="Times New Roman" w:hAnsi="Times New Roman" w:cs="Times New Roman"/>
          <w:sz w:val="24"/>
          <w:szCs w:val="24"/>
          <w:lang w:eastAsia="ru-RU"/>
        </w:rPr>
        <w:t>действующий</w:t>
      </w:r>
      <w:proofErr w:type="gramEnd"/>
      <w:r w:rsidRPr="00000E02">
        <w:rPr>
          <w:rFonts w:ascii="Times New Roman" w:eastAsia="Times New Roman" w:hAnsi="Times New Roman" w:cs="Times New Roman"/>
          <w:sz w:val="24"/>
          <w:szCs w:val="24"/>
          <w:lang w:eastAsia="ru-RU"/>
        </w:rPr>
        <w:t xml:space="preserve"> не менее 90 (девяносто) календарных дней с момента окончания тура. </w:t>
      </w:r>
      <w:r w:rsidRPr="00000E02">
        <w:rPr>
          <w:rFonts w:ascii="Times New Roman" w:eastAsia="Times New Roman" w:hAnsi="Times New Roman" w:cs="Times New Roman"/>
          <w:sz w:val="24"/>
          <w:szCs w:val="24"/>
          <w:lang w:eastAsia="ru-RU"/>
        </w:rPr>
        <w:br/>
        <w:t xml:space="preserve">Паспорт должен быть выдан на </w:t>
      </w:r>
      <w:proofErr w:type="gramStart"/>
      <w:r w:rsidRPr="00000E02">
        <w:rPr>
          <w:rFonts w:ascii="Times New Roman" w:eastAsia="Times New Roman" w:hAnsi="Times New Roman" w:cs="Times New Roman"/>
          <w:sz w:val="24"/>
          <w:szCs w:val="24"/>
          <w:lang w:eastAsia="ru-RU"/>
        </w:rPr>
        <w:t>полные</w:t>
      </w:r>
      <w:proofErr w:type="gramEnd"/>
      <w:r w:rsidRPr="00000E02">
        <w:rPr>
          <w:rFonts w:ascii="Times New Roman" w:eastAsia="Times New Roman" w:hAnsi="Times New Roman" w:cs="Times New Roman"/>
          <w:sz w:val="24"/>
          <w:szCs w:val="24"/>
          <w:lang w:eastAsia="ru-RU"/>
        </w:rPr>
        <w:t xml:space="preserve"> 5 или 10 лет. Если паспорт выдан на меньший срок, это информирует о наличии у туриста второго действующего заграничного паспорта.</w:t>
      </w:r>
      <w:r w:rsidRPr="00000E02">
        <w:rPr>
          <w:rFonts w:ascii="Times New Roman" w:eastAsia="Times New Roman" w:hAnsi="Times New Roman" w:cs="Times New Roman"/>
          <w:sz w:val="24"/>
          <w:szCs w:val="24"/>
          <w:lang w:eastAsia="ru-RU"/>
        </w:rPr>
        <w:br/>
      </w:r>
      <w:r w:rsidRPr="00000E02">
        <w:rPr>
          <w:rFonts w:ascii="Times New Roman" w:eastAsia="Times New Roman" w:hAnsi="Times New Roman" w:cs="Times New Roman"/>
          <w:b/>
          <w:bCs/>
          <w:sz w:val="24"/>
          <w:szCs w:val="24"/>
          <w:u w:val="single"/>
          <w:lang w:eastAsia="ru-RU"/>
        </w:rPr>
        <w:t>Внимание:</w:t>
      </w:r>
      <w:r w:rsidRPr="00000E02">
        <w:rPr>
          <w:rFonts w:ascii="Times New Roman" w:eastAsia="Times New Roman" w:hAnsi="Times New Roman" w:cs="Times New Roman"/>
          <w:sz w:val="24"/>
          <w:szCs w:val="24"/>
          <w:lang w:eastAsia="ru-RU"/>
        </w:rPr>
        <w:t xml:space="preserve"> При наличии второго действующего заграничного паспорта требуется, в обязательном порядке, предоставить его в оригинале. </w:t>
      </w:r>
      <w:r w:rsidRPr="00000E02">
        <w:rPr>
          <w:rFonts w:ascii="Times New Roman" w:eastAsia="Times New Roman" w:hAnsi="Times New Roman" w:cs="Times New Roman"/>
          <w:sz w:val="24"/>
          <w:szCs w:val="24"/>
          <w:lang w:eastAsia="ru-RU"/>
        </w:rPr>
        <w:br/>
        <w:t>В случае</w:t>
      </w:r>
      <w:proofErr w:type="gramStart"/>
      <w:r w:rsidRPr="00000E02">
        <w:rPr>
          <w:rFonts w:ascii="Times New Roman" w:eastAsia="Times New Roman" w:hAnsi="Times New Roman" w:cs="Times New Roman"/>
          <w:sz w:val="24"/>
          <w:szCs w:val="24"/>
          <w:lang w:eastAsia="ru-RU"/>
        </w:rPr>
        <w:t>,</w:t>
      </w:r>
      <w:proofErr w:type="gramEnd"/>
      <w:r w:rsidRPr="00000E02">
        <w:rPr>
          <w:rFonts w:ascii="Times New Roman" w:eastAsia="Times New Roman" w:hAnsi="Times New Roman" w:cs="Times New Roman"/>
          <w:sz w:val="24"/>
          <w:szCs w:val="24"/>
          <w:lang w:eastAsia="ru-RU"/>
        </w:rPr>
        <w:t xml:space="preserve"> если предыдущий заграничный паспорт, на момент поездки в Австрию, по сроку еще действует, необходимо предоставить его в оригинале, либо предоставить документы, подтверждающие его аннуляцию (утерю, изъятие).</w:t>
      </w:r>
      <w:r w:rsidRPr="00000E02">
        <w:rPr>
          <w:rFonts w:ascii="Times New Roman" w:eastAsia="Times New Roman" w:hAnsi="Times New Roman" w:cs="Times New Roman"/>
          <w:sz w:val="24"/>
          <w:szCs w:val="24"/>
          <w:lang w:eastAsia="ru-RU"/>
        </w:rPr>
        <w:br/>
        <w:t xml:space="preserve">Если заграничный паспорт аннулирован, но продолжает действовать на момент начала поездки, необходимо предоставить его оригинал, либо </w:t>
      </w:r>
      <w:proofErr w:type="gramStart"/>
      <w:r w:rsidRPr="00000E02">
        <w:rPr>
          <w:rFonts w:ascii="Times New Roman" w:eastAsia="Times New Roman" w:hAnsi="Times New Roman" w:cs="Times New Roman"/>
          <w:sz w:val="24"/>
          <w:szCs w:val="24"/>
          <w:lang w:eastAsia="ru-RU"/>
        </w:rPr>
        <w:t>документы</w:t>
      </w:r>
      <w:proofErr w:type="gramEnd"/>
      <w:r w:rsidRPr="00000E02">
        <w:rPr>
          <w:rFonts w:ascii="Times New Roman" w:eastAsia="Times New Roman" w:hAnsi="Times New Roman" w:cs="Times New Roman"/>
          <w:sz w:val="24"/>
          <w:szCs w:val="24"/>
          <w:lang w:eastAsia="ru-RU"/>
        </w:rPr>
        <w:t xml:space="preserve"> подтверждающие его аннуляцию (утерю, изъятие).</w:t>
      </w:r>
      <w:r w:rsidRPr="00000E02">
        <w:rPr>
          <w:rFonts w:ascii="Times New Roman" w:eastAsia="Times New Roman" w:hAnsi="Times New Roman" w:cs="Times New Roman"/>
          <w:sz w:val="24"/>
          <w:szCs w:val="24"/>
          <w:lang w:eastAsia="ru-RU"/>
        </w:rPr>
        <w:br/>
        <w:t>В случае наличия в паспорте отказов в выдаче визы консульствами Шенгенских стран (Францией, Германией и др.) требуется предоставить письменную объяснительную от туриста о причинах получения отказа.</w:t>
      </w:r>
      <w:r w:rsidRPr="00000E02">
        <w:rPr>
          <w:rFonts w:ascii="Times New Roman" w:eastAsia="Times New Roman" w:hAnsi="Times New Roman" w:cs="Times New Roman"/>
          <w:sz w:val="24"/>
          <w:szCs w:val="24"/>
          <w:lang w:eastAsia="ru-RU"/>
        </w:rPr>
        <w:br/>
        <w:t xml:space="preserve">Если в паспорте есть визы, открытые консульствами Шенгенских стран (Францией, Германией и др.), но штамп о пересечении границы поставлен другой страной Шенгенского соглашения, то требуется предоставить письменное объяснение от туриста о причинах данного </w:t>
      </w:r>
      <w:proofErr w:type="gramStart"/>
      <w:r w:rsidRPr="00000E02">
        <w:rPr>
          <w:rFonts w:ascii="Times New Roman" w:eastAsia="Times New Roman" w:hAnsi="Times New Roman" w:cs="Times New Roman"/>
          <w:sz w:val="24"/>
          <w:szCs w:val="24"/>
          <w:lang w:eastAsia="ru-RU"/>
        </w:rPr>
        <w:t>не соответствия</w:t>
      </w:r>
      <w:proofErr w:type="gramEnd"/>
      <w:r w:rsidRPr="00000E02">
        <w:rPr>
          <w:rFonts w:ascii="Times New Roman" w:eastAsia="Times New Roman" w:hAnsi="Times New Roman" w:cs="Times New Roman"/>
          <w:sz w:val="24"/>
          <w:szCs w:val="24"/>
          <w:lang w:eastAsia="ru-RU"/>
        </w:rPr>
        <w:t xml:space="preserve"> + перевод.</w:t>
      </w:r>
      <w:r w:rsidRPr="00000E02">
        <w:rPr>
          <w:rFonts w:ascii="Times New Roman" w:eastAsia="Times New Roman" w:hAnsi="Times New Roman" w:cs="Times New Roman"/>
          <w:sz w:val="24"/>
          <w:szCs w:val="24"/>
          <w:lang w:eastAsia="ru-RU"/>
        </w:rPr>
        <w:br/>
        <w:t>Если  в паспорте  есть неиспользованные шенгенские визы, то требуется предоставить письменное объяснение от туриста + перевод.</w:t>
      </w:r>
    </w:p>
    <w:p w:rsidR="00000E02" w:rsidRPr="00000E02" w:rsidRDefault="00000E02" w:rsidP="00000E02">
      <w:pPr>
        <w:pStyle w:val="a4"/>
        <w:numPr>
          <w:ilvl w:val="0"/>
          <w:numId w:val="1"/>
        </w:numPr>
        <w:spacing w:after="0"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  </w:t>
      </w:r>
      <w:r w:rsidRPr="00000E02">
        <w:rPr>
          <w:rFonts w:ascii="Times New Roman" w:eastAsia="Times New Roman" w:hAnsi="Times New Roman" w:cs="Times New Roman"/>
          <w:b/>
          <w:bCs/>
          <w:sz w:val="24"/>
          <w:szCs w:val="24"/>
          <w:lang w:eastAsia="ru-RU"/>
        </w:rPr>
        <w:t>Ксерокопия ОЗП</w:t>
      </w:r>
      <w:r w:rsidRPr="00000E02">
        <w:rPr>
          <w:rFonts w:ascii="Times New Roman" w:eastAsia="Times New Roman" w:hAnsi="Times New Roman" w:cs="Times New Roman"/>
          <w:sz w:val="24"/>
          <w:szCs w:val="24"/>
          <w:lang w:eastAsia="ru-RU"/>
        </w:rPr>
        <w:t xml:space="preserve"> 1-ая страница + все шенгенские визы за последние три года. При отсутствии в новом паспорте шенгенских виз – ксерокопия 1 страницы </w:t>
      </w:r>
      <w:proofErr w:type="gramStart"/>
      <w:r w:rsidRPr="00000E02">
        <w:rPr>
          <w:rFonts w:ascii="Times New Roman" w:eastAsia="Times New Roman" w:hAnsi="Times New Roman" w:cs="Times New Roman"/>
          <w:sz w:val="24"/>
          <w:szCs w:val="24"/>
          <w:lang w:eastAsia="ru-RU"/>
        </w:rPr>
        <w:t>аннулированного</w:t>
      </w:r>
      <w:proofErr w:type="gramEnd"/>
      <w:r w:rsidRPr="00000E02">
        <w:rPr>
          <w:rFonts w:ascii="Times New Roman" w:eastAsia="Times New Roman" w:hAnsi="Times New Roman" w:cs="Times New Roman"/>
          <w:sz w:val="24"/>
          <w:szCs w:val="24"/>
          <w:lang w:eastAsia="ru-RU"/>
        </w:rPr>
        <w:t xml:space="preserve"> ОЗП с отметкой об аннуляции + все шенгенские визы. </w:t>
      </w:r>
    </w:p>
    <w:p w:rsidR="00000E02" w:rsidRDefault="00D3311A" w:rsidP="00000E02">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000E02" w:rsidRPr="009C673C">
          <w:rPr>
            <w:rFonts w:ascii="Times New Roman" w:eastAsia="Times New Roman" w:hAnsi="Times New Roman" w:cs="Times New Roman"/>
            <w:b/>
            <w:bCs/>
            <w:sz w:val="24"/>
            <w:szCs w:val="24"/>
            <w:u w:val="single"/>
            <w:lang w:eastAsia="ru-RU"/>
          </w:rPr>
          <w:t>Опросный лист</w:t>
        </w:r>
      </w:hyperlink>
      <w:r w:rsidR="00000E02" w:rsidRPr="009C673C">
        <w:rPr>
          <w:rFonts w:ascii="Times New Roman" w:eastAsia="Times New Roman" w:hAnsi="Times New Roman" w:cs="Times New Roman"/>
          <w:sz w:val="24"/>
          <w:szCs w:val="24"/>
          <w:lang w:eastAsia="ru-RU"/>
        </w:rPr>
        <w:t xml:space="preserve"> </w:t>
      </w:r>
      <w:r w:rsidR="00000E02" w:rsidRPr="00000E02">
        <w:rPr>
          <w:rFonts w:ascii="Times New Roman" w:eastAsia="Times New Roman" w:hAnsi="Times New Roman" w:cs="Times New Roman"/>
          <w:sz w:val="24"/>
          <w:szCs w:val="24"/>
          <w:lang w:eastAsia="ru-RU"/>
        </w:rPr>
        <w:t>(заполняется на каждого выезжающего туриста)</w:t>
      </w:r>
    </w:p>
    <w:p w:rsidR="00000E02" w:rsidRPr="00000E02" w:rsidRDefault="00D3311A" w:rsidP="00000E02">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00000E02" w:rsidRPr="00000E02">
          <w:rPr>
            <w:rFonts w:ascii="Times New Roman" w:eastAsia="Times New Roman" w:hAnsi="Times New Roman" w:cs="Times New Roman"/>
            <w:b/>
            <w:bCs/>
            <w:color w:val="0000FF"/>
            <w:sz w:val="24"/>
            <w:szCs w:val="24"/>
            <w:u w:val="single"/>
            <w:lang w:eastAsia="ru-RU"/>
          </w:rPr>
          <w:t>Анкета</w:t>
        </w:r>
      </w:hyperlink>
      <w:r w:rsidR="009C673C">
        <w:rPr>
          <w:rFonts w:ascii="Times New Roman" w:eastAsia="Times New Roman" w:hAnsi="Times New Roman" w:cs="Times New Roman"/>
          <w:b/>
          <w:bCs/>
          <w:color w:val="0000FF"/>
          <w:sz w:val="24"/>
          <w:szCs w:val="24"/>
          <w:u w:val="single"/>
          <w:lang w:eastAsia="ru-RU"/>
        </w:rPr>
        <w:t>,</w:t>
      </w:r>
      <w:r w:rsidR="00000E02" w:rsidRPr="00000E02">
        <w:rPr>
          <w:rFonts w:ascii="Times New Roman" w:eastAsia="Times New Roman" w:hAnsi="Times New Roman" w:cs="Times New Roman"/>
          <w:sz w:val="24"/>
          <w:szCs w:val="24"/>
          <w:lang w:eastAsia="ru-RU"/>
        </w:rPr>
        <w:t xml:space="preserve"> подписанная лично туристом на 3 странице в пунктах 37, а также на 4 странице в соответствующих пунктах лично заявителем (за несовершеннолетнего ребенка расписываются оба родителя).</w:t>
      </w:r>
      <w:r w:rsidR="00000E02" w:rsidRPr="00000E02">
        <w:rPr>
          <w:rFonts w:ascii="Times New Roman" w:eastAsia="Times New Roman" w:hAnsi="Times New Roman" w:cs="Times New Roman"/>
          <w:sz w:val="24"/>
          <w:szCs w:val="24"/>
          <w:lang w:eastAsia="ru-RU"/>
        </w:rPr>
        <w:br/>
        <w:t>Внимание!  Помимо подписей обоих родителей, дети от 16 до 18 лет должны обязательно ставить свою подпись в анкете.</w:t>
      </w:r>
    </w:p>
    <w:p w:rsidR="00000E02" w:rsidRPr="00000E02" w:rsidRDefault="00000E02" w:rsidP="00000E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b/>
          <w:bCs/>
          <w:sz w:val="24"/>
          <w:szCs w:val="24"/>
          <w:lang w:eastAsia="ru-RU"/>
        </w:rPr>
        <w:t>Две цветных фотографии на белом или голубом фоне</w:t>
      </w:r>
      <w:r w:rsidRPr="00000E02">
        <w:rPr>
          <w:rFonts w:ascii="Times New Roman" w:eastAsia="Times New Roman" w:hAnsi="Times New Roman" w:cs="Times New Roman"/>
          <w:sz w:val="24"/>
          <w:szCs w:val="24"/>
          <w:lang w:eastAsia="ru-RU"/>
        </w:rPr>
        <w:t>, на каждого выезжающего туриста, размером 35х45 мм, без углов и овала.</w:t>
      </w:r>
      <w:r w:rsidRPr="00000E02">
        <w:rPr>
          <w:rFonts w:ascii="Times New Roman" w:eastAsia="Times New Roman" w:hAnsi="Times New Roman" w:cs="Times New Roman"/>
          <w:sz w:val="24"/>
          <w:szCs w:val="24"/>
          <w:lang w:eastAsia="ru-RU"/>
        </w:rPr>
        <w:br/>
        <w:t xml:space="preserve">Фотография должна быть сделана недавно, не позднее, чем за 6 месяцев до подачи документов. Лицо должно быть размещено в центре фотографии. </w:t>
      </w:r>
      <w:r w:rsidRPr="00000E02">
        <w:rPr>
          <w:rFonts w:ascii="Times New Roman" w:eastAsia="Times New Roman" w:hAnsi="Times New Roman" w:cs="Times New Roman"/>
          <w:sz w:val="24"/>
          <w:szCs w:val="24"/>
          <w:lang w:eastAsia="ru-RU"/>
        </w:rPr>
        <w:br/>
        <w:t xml:space="preserve">Фотография должна быть четкой. </w:t>
      </w:r>
      <w:r w:rsidRPr="00000E02">
        <w:rPr>
          <w:rFonts w:ascii="Times New Roman" w:eastAsia="Times New Roman" w:hAnsi="Times New Roman" w:cs="Times New Roman"/>
          <w:sz w:val="24"/>
          <w:szCs w:val="24"/>
          <w:lang w:eastAsia="ru-RU"/>
        </w:rPr>
        <w:br/>
        <w:t xml:space="preserve">На фотографии должен быть изображен полный анфас, взгляд заявителя должен быть направлен прямо в фотокамеру. </w:t>
      </w:r>
      <w:r w:rsidRPr="00000E02">
        <w:rPr>
          <w:rFonts w:ascii="Times New Roman" w:eastAsia="Times New Roman" w:hAnsi="Times New Roman" w:cs="Times New Roman"/>
          <w:sz w:val="24"/>
          <w:szCs w:val="24"/>
          <w:lang w:eastAsia="ru-RU"/>
        </w:rPr>
        <w:br/>
        <w:t xml:space="preserve">В целом, изображение заявителя, включая лицо и волосы, должно быть отображено от макушки до подбородка сверху вниз и по линии волос по сторонам. Предпочтительно, чтобы уши были открыты. </w:t>
      </w:r>
      <w:r w:rsidRPr="00000E02">
        <w:rPr>
          <w:rFonts w:ascii="Times New Roman" w:eastAsia="Times New Roman" w:hAnsi="Times New Roman" w:cs="Times New Roman"/>
          <w:sz w:val="24"/>
          <w:szCs w:val="24"/>
          <w:lang w:eastAsia="ru-RU"/>
        </w:rPr>
        <w:br/>
        <w:t xml:space="preserve">Солнечные очки или другие украшения, которые отвлекают внимание, должны быть сняты, если они не предусмотрены по медицинским показаниям (например, глазная повязка). </w:t>
      </w:r>
      <w:r w:rsidRPr="00000E02">
        <w:rPr>
          <w:rFonts w:ascii="Times New Roman" w:eastAsia="Times New Roman" w:hAnsi="Times New Roman" w:cs="Times New Roman"/>
          <w:sz w:val="24"/>
          <w:szCs w:val="24"/>
          <w:lang w:eastAsia="ru-RU"/>
        </w:rPr>
        <w:br/>
        <w:t>Не допускаются изображения, на которых человек снят в маске или в национальном платке, препятствующих корректной идентификации личности.</w:t>
      </w:r>
      <w:r w:rsidRPr="00000E02">
        <w:rPr>
          <w:rFonts w:ascii="Times New Roman" w:eastAsia="Times New Roman" w:hAnsi="Times New Roman" w:cs="Times New Roman"/>
          <w:sz w:val="24"/>
          <w:szCs w:val="24"/>
          <w:lang w:eastAsia="ru-RU"/>
        </w:rPr>
        <w:br/>
        <w:t>Все фотографии подписываются с обратной стороны (Фамилия и Имя).</w:t>
      </w:r>
    </w:p>
    <w:p w:rsidR="00000E02" w:rsidRPr="00000E02" w:rsidRDefault="00000E02" w:rsidP="00000E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b/>
          <w:bCs/>
          <w:sz w:val="24"/>
          <w:szCs w:val="24"/>
          <w:lang w:eastAsia="ru-RU"/>
        </w:rPr>
        <w:t>Справка с места работы</w:t>
      </w:r>
      <w:r w:rsidRPr="00000E02">
        <w:rPr>
          <w:rFonts w:ascii="Times New Roman" w:eastAsia="Times New Roman" w:hAnsi="Times New Roman" w:cs="Times New Roman"/>
          <w:sz w:val="24"/>
          <w:szCs w:val="24"/>
          <w:lang w:eastAsia="ru-RU"/>
        </w:rPr>
        <w:t xml:space="preserve"> на фирменном бланке организации, с указанием адреса предприятия и телефона с кодом города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 xml:space="preserve">. </w:t>
      </w:r>
      <w:r w:rsidRPr="00000E02">
        <w:rPr>
          <w:rFonts w:ascii="Times New Roman" w:eastAsia="Times New Roman" w:hAnsi="Times New Roman" w:cs="Times New Roman"/>
          <w:sz w:val="24"/>
          <w:szCs w:val="24"/>
          <w:lang w:eastAsia="ru-RU"/>
        </w:rPr>
        <w:br/>
      </w:r>
      <w:r w:rsidRPr="00000E02">
        <w:rPr>
          <w:rFonts w:ascii="Times New Roman" w:eastAsia="Times New Roman" w:hAnsi="Times New Roman" w:cs="Times New Roman"/>
          <w:sz w:val="24"/>
          <w:szCs w:val="24"/>
          <w:lang w:eastAsia="ru-RU"/>
        </w:rPr>
        <w:lastRenderedPageBreak/>
        <w:t xml:space="preserve">В справке и переводе, в обязательном порядке, отображается информация о дате выдачи справки, должности сотрудника, заработной плате (не менее 40000 рублей). </w:t>
      </w:r>
      <w:r w:rsidRPr="00000E02">
        <w:rPr>
          <w:rFonts w:ascii="Times New Roman" w:eastAsia="Times New Roman" w:hAnsi="Times New Roman" w:cs="Times New Roman"/>
          <w:sz w:val="24"/>
          <w:szCs w:val="24"/>
          <w:lang w:eastAsia="ru-RU"/>
        </w:rPr>
        <w:br/>
        <w:t>Справку подписывает один из руководителей предприятия. В случае</w:t>
      </w:r>
      <w:proofErr w:type="gramStart"/>
      <w:r w:rsidRPr="00000E02">
        <w:rPr>
          <w:rFonts w:ascii="Times New Roman" w:eastAsia="Times New Roman" w:hAnsi="Times New Roman" w:cs="Times New Roman"/>
          <w:sz w:val="24"/>
          <w:szCs w:val="24"/>
          <w:lang w:eastAsia="ru-RU"/>
        </w:rPr>
        <w:t>,</w:t>
      </w:r>
      <w:proofErr w:type="gramEnd"/>
      <w:r w:rsidRPr="00000E02">
        <w:rPr>
          <w:rFonts w:ascii="Times New Roman" w:eastAsia="Times New Roman" w:hAnsi="Times New Roman" w:cs="Times New Roman"/>
          <w:sz w:val="24"/>
          <w:szCs w:val="24"/>
          <w:lang w:eastAsia="ru-RU"/>
        </w:rPr>
        <w:t xml:space="preserve"> если руководитель предприятия родственник или однофамилец, требуется наличие второй подписи (главного бухгалтера, заместителя директора, руководителя кадровой службы). Справка заверяется печатью предприятия. Справка должна быть не старше месяца на момент ее подачи.</w:t>
      </w:r>
    </w:p>
    <w:p w:rsidR="00000E02" w:rsidRPr="00000E02" w:rsidRDefault="00000E02" w:rsidP="00000E0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000E02">
        <w:rPr>
          <w:rFonts w:ascii="Times New Roman" w:eastAsia="Times New Roman" w:hAnsi="Times New Roman" w:cs="Times New Roman"/>
          <w:b/>
          <w:bCs/>
          <w:sz w:val="24"/>
          <w:szCs w:val="24"/>
          <w:lang w:eastAsia="ru-RU"/>
        </w:rPr>
        <w:t>Подтверждение наличия финансовых средств:</w:t>
      </w:r>
    </w:p>
    <w:p w:rsidR="00000E02" w:rsidRPr="00000E02" w:rsidRDefault="00000E02" w:rsidP="00000E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b/>
          <w:bCs/>
          <w:sz w:val="24"/>
          <w:szCs w:val="24"/>
          <w:lang w:eastAsia="ru-RU"/>
        </w:rPr>
        <w:t>Выписка с банковского счета</w:t>
      </w:r>
      <w:r w:rsidRPr="00000E02">
        <w:rPr>
          <w:rFonts w:ascii="Times New Roman" w:eastAsia="Times New Roman" w:hAnsi="Times New Roman" w:cs="Times New Roman"/>
          <w:sz w:val="24"/>
          <w:szCs w:val="24"/>
          <w:lang w:eastAsia="ru-RU"/>
        </w:rPr>
        <w:t xml:space="preserve"> с движением денежных средств за последние 3 месяца, с указанием текущего остатка, заверенная печатью банка и не старше месяца на момент подачи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 xml:space="preserve">. При наличии двух шенгенских виз в ОЗП за последние 3 </w:t>
      </w:r>
      <w:proofErr w:type="gramStart"/>
      <w:r w:rsidRPr="00000E02">
        <w:rPr>
          <w:rFonts w:ascii="Times New Roman" w:eastAsia="Times New Roman" w:hAnsi="Times New Roman" w:cs="Times New Roman"/>
          <w:sz w:val="24"/>
          <w:szCs w:val="24"/>
          <w:lang w:eastAsia="ru-RU"/>
        </w:rPr>
        <w:t>года</w:t>
      </w:r>
      <w:proofErr w:type="gramEnd"/>
      <w:r w:rsidRPr="00000E02">
        <w:rPr>
          <w:rFonts w:ascii="Times New Roman" w:eastAsia="Times New Roman" w:hAnsi="Times New Roman" w:cs="Times New Roman"/>
          <w:sz w:val="24"/>
          <w:szCs w:val="24"/>
          <w:lang w:eastAsia="ru-RU"/>
        </w:rPr>
        <w:t xml:space="preserve"> возможно предоставить выписку без движения денежных средств. </w:t>
      </w:r>
      <w:r w:rsidRPr="00000E02">
        <w:rPr>
          <w:rFonts w:ascii="Times New Roman" w:eastAsia="Times New Roman" w:hAnsi="Times New Roman" w:cs="Times New Roman"/>
          <w:sz w:val="24"/>
          <w:szCs w:val="24"/>
          <w:lang w:eastAsia="ru-RU"/>
        </w:rPr>
        <w:br/>
        <w:t>Количество финансовых средств рассчитывается из расчета 100 евро в сутки на каждого выезжающего туриста, но не менее 1000 евро. Счет может быть в рублях или долларах, в пересчете на курс евро. В случае</w:t>
      </w:r>
      <w:proofErr w:type="gramStart"/>
      <w:r w:rsidRPr="00000E02">
        <w:rPr>
          <w:rFonts w:ascii="Times New Roman" w:eastAsia="Times New Roman" w:hAnsi="Times New Roman" w:cs="Times New Roman"/>
          <w:sz w:val="24"/>
          <w:szCs w:val="24"/>
          <w:lang w:eastAsia="ru-RU"/>
        </w:rPr>
        <w:t>,</w:t>
      </w:r>
      <w:proofErr w:type="gramEnd"/>
      <w:r w:rsidRPr="00000E02">
        <w:rPr>
          <w:rFonts w:ascii="Times New Roman" w:eastAsia="Times New Roman" w:hAnsi="Times New Roman" w:cs="Times New Roman"/>
          <w:sz w:val="24"/>
          <w:szCs w:val="24"/>
          <w:lang w:eastAsia="ru-RU"/>
        </w:rPr>
        <w:t xml:space="preserve"> если движений средств на счету нет, предоставляется выписка из банка с остатком денежных средств и с информацией о том, что  движение средств не предусмотрено. А также указывается дата открытия счета.</w:t>
      </w:r>
      <w:r w:rsidRPr="00000E02">
        <w:rPr>
          <w:rFonts w:ascii="Times New Roman" w:eastAsia="Times New Roman" w:hAnsi="Times New Roman" w:cs="Times New Roman"/>
          <w:sz w:val="24"/>
          <w:szCs w:val="24"/>
          <w:lang w:eastAsia="ru-RU"/>
        </w:rPr>
        <w:br/>
      </w:r>
      <w:r w:rsidRPr="00000E02">
        <w:rPr>
          <w:rFonts w:ascii="Times New Roman" w:eastAsia="Times New Roman" w:hAnsi="Times New Roman" w:cs="Times New Roman"/>
          <w:b/>
          <w:bCs/>
          <w:sz w:val="24"/>
          <w:szCs w:val="24"/>
          <w:u w:val="single"/>
          <w:lang w:eastAsia="ru-RU"/>
        </w:rPr>
        <w:t>ВНИМАНИЕ:</w:t>
      </w:r>
      <w:r w:rsidRPr="00000E02">
        <w:rPr>
          <w:rFonts w:ascii="Times New Roman" w:eastAsia="Times New Roman" w:hAnsi="Times New Roman" w:cs="Times New Roman"/>
          <w:sz w:val="24"/>
          <w:szCs w:val="24"/>
          <w:lang w:eastAsia="ru-RU"/>
        </w:rPr>
        <w:t xml:space="preserve"> Выписка со счета должна содержать информацию, что данные финансовые средства </w:t>
      </w:r>
      <w:r w:rsidRPr="00000E02">
        <w:rPr>
          <w:rFonts w:ascii="Times New Roman" w:eastAsia="Times New Roman" w:hAnsi="Times New Roman" w:cs="Times New Roman"/>
          <w:color w:val="FF0000"/>
          <w:sz w:val="24"/>
          <w:szCs w:val="24"/>
          <w:lang w:eastAsia="ru-RU"/>
        </w:rPr>
        <w:t>принадлежат владельцу счета</w:t>
      </w:r>
      <w:r w:rsidRPr="00000E02">
        <w:rPr>
          <w:rFonts w:ascii="Times New Roman" w:eastAsia="Times New Roman" w:hAnsi="Times New Roman" w:cs="Times New Roman"/>
          <w:sz w:val="24"/>
          <w:szCs w:val="24"/>
          <w:lang w:eastAsia="ru-RU"/>
        </w:rPr>
        <w:t xml:space="preserve">, а не банку. Консульство Австрии не принимает выписки со счета, в которых не прописано (т.е. не закодировано) </w:t>
      </w:r>
      <w:r w:rsidRPr="00000E02">
        <w:rPr>
          <w:rFonts w:ascii="Times New Roman" w:eastAsia="Times New Roman" w:hAnsi="Times New Roman" w:cs="Times New Roman"/>
          <w:color w:val="FF0000"/>
          <w:sz w:val="24"/>
          <w:szCs w:val="24"/>
          <w:lang w:eastAsia="ru-RU"/>
        </w:rPr>
        <w:t>в какой валюте открыт счет</w:t>
      </w:r>
      <w:r w:rsidRPr="00000E02">
        <w:rPr>
          <w:rFonts w:ascii="Times New Roman" w:eastAsia="Times New Roman" w:hAnsi="Times New Roman" w:cs="Times New Roman"/>
          <w:sz w:val="24"/>
          <w:szCs w:val="24"/>
          <w:lang w:eastAsia="ru-RU"/>
        </w:rPr>
        <w:t xml:space="preserve">. </w:t>
      </w:r>
      <w:r w:rsidRPr="00000E02">
        <w:rPr>
          <w:rFonts w:ascii="Times New Roman" w:eastAsia="Times New Roman" w:hAnsi="Times New Roman" w:cs="Times New Roman"/>
          <w:sz w:val="24"/>
          <w:szCs w:val="24"/>
          <w:lang w:eastAsia="ru-RU"/>
        </w:rPr>
        <w:br/>
      </w:r>
      <w:r w:rsidRPr="00000E02">
        <w:rPr>
          <w:rFonts w:ascii="Times New Roman" w:eastAsia="Times New Roman" w:hAnsi="Times New Roman" w:cs="Times New Roman"/>
          <w:sz w:val="24"/>
          <w:szCs w:val="24"/>
          <w:lang w:eastAsia="ru-RU"/>
        </w:rPr>
        <w:br/>
        <w:t>Выписка может быть заменена ксерокопией сберегательной книжки, с последней проводкой не старше месяца, на момент подач</w:t>
      </w:r>
      <w:r>
        <w:rPr>
          <w:rFonts w:ascii="Times New Roman" w:eastAsia="Times New Roman" w:hAnsi="Times New Roman" w:cs="Times New Roman"/>
          <w:sz w:val="24"/>
          <w:szCs w:val="24"/>
          <w:lang w:eastAsia="ru-RU"/>
        </w:rPr>
        <w:t xml:space="preserve">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 xml:space="preserve">. </w:t>
      </w:r>
      <w:r w:rsidRPr="00000E02">
        <w:rPr>
          <w:rFonts w:ascii="Times New Roman" w:eastAsia="Times New Roman" w:hAnsi="Times New Roman" w:cs="Times New Roman"/>
          <w:sz w:val="24"/>
          <w:szCs w:val="24"/>
          <w:lang w:eastAsia="ru-RU"/>
        </w:rPr>
        <w:br/>
        <w:t>В случае</w:t>
      </w:r>
      <w:proofErr w:type="gramStart"/>
      <w:r w:rsidRPr="00000E02">
        <w:rPr>
          <w:rFonts w:ascii="Times New Roman" w:eastAsia="Times New Roman" w:hAnsi="Times New Roman" w:cs="Times New Roman"/>
          <w:sz w:val="24"/>
          <w:szCs w:val="24"/>
          <w:lang w:eastAsia="ru-RU"/>
        </w:rPr>
        <w:t>,</w:t>
      </w:r>
      <w:proofErr w:type="gramEnd"/>
      <w:r w:rsidRPr="00000E02">
        <w:rPr>
          <w:rFonts w:ascii="Times New Roman" w:eastAsia="Times New Roman" w:hAnsi="Times New Roman" w:cs="Times New Roman"/>
          <w:sz w:val="24"/>
          <w:szCs w:val="24"/>
          <w:lang w:eastAsia="ru-RU"/>
        </w:rPr>
        <w:t xml:space="preserve"> если выезжает семья, допускается оформление финансовых гарантий на одного из членов семьи, на остальных прилагается спонсорское письмо.</w:t>
      </w:r>
      <w:r w:rsidRPr="00000E02">
        <w:rPr>
          <w:rFonts w:ascii="Times New Roman" w:eastAsia="Times New Roman" w:hAnsi="Times New Roman" w:cs="Times New Roman"/>
          <w:sz w:val="24"/>
          <w:szCs w:val="24"/>
          <w:lang w:eastAsia="ru-RU"/>
        </w:rPr>
        <w:br/>
      </w:r>
      <w:r w:rsidRPr="00000E02">
        <w:rPr>
          <w:rFonts w:ascii="Times New Roman" w:eastAsia="Times New Roman" w:hAnsi="Times New Roman" w:cs="Times New Roman"/>
          <w:sz w:val="24"/>
          <w:szCs w:val="24"/>
          <w:lang w:eastAsia="ru-RU"/>
        </w:rPr>
        <w:br/>
      </w:r>
      <w:r w:rsidRPr="00000E02">
        <w:rPr>
          <w:rFonts w:ascii="Times New Roman" w:eastAsia="Times New Roman" w:hAnsi="Times New Roman" w:cs="Times New Roman"/>
          <w:b/>
          <w:bCs/>
          <w:sz w:val="24"/>
          <w:szCs w:val="24"/>
          <w:lang w:eastAsia="ru-RU"/>
        </w:rPr>
        <w:t>Выписка со счета обязательна для каждого туриста!</w:t>
      </w:r>
      <w:r w:rsidRPr="00000E02">
        <w:rPr>
          <w:rFonts w:ascii="Times New Roman" w:eastAsia="Times New Roman" w:hAnsi="Times New Roman" w:cs="Times New Roman"/>
          <w:sz w:val="24"/>
          <w:szCs w:val="24"/>
          <w:lang w:eastAsia="ru-RU"/>
        </w:rPr>
        <w:t xml:space="preserve"> Для студентов и школьников, пенсионеров и неработающих подтверждение финансовых сре</w:t>
      </w:r>
      <w:proofErr w:type="gramStart"/>
      <w:r w:rsidRPr="00000E02">
        <w:rPr>
          <w:rFonts w:ascii="Times New Roman" w:eastAsia="Times New Roman" w:hAnsi="Times New Roman" w:cs="Times New Roman"/>
          <w:sz w:val="24"/>
          <w:szCs w:val="24"/>
          <w:lang w:eastAsia="ru-RU"/>
        </w:rPr>
        <w:t>дств пр</w:t>
      </w:r>
      <w:proofErr w:type="gramEnd"/>
      <w:r w:rsidRPr="00000E02">
        <w:rPr>
          <w:rFonts w:ascii="Times New Roman" w:eastAsia="Times New Roman" w:hAnsi="Times New Roman" w:cs="Times New Roman"/>
          <w:sz w:val="24"/>
          <w:szCs w:val="24"/>
          <w:lang w:eastAsia="ru-RU"/>
        </w:rPr>
        <w:t>едоставляет спонсор (</w:t>
      </w:r>
      <w:r w:rsidRPr="00000E02">
        <w:rPr>
          <w:rFonts w:ascii="Times New Roman" w:eastAsia="Times New Roman" w:hAnsi="Times New Roman" w:cs="Times New Roman"/>
          <w:b/>
          <w:bCs/>
          <w:sz w:val="24"/>
          <w:szCs w:val="24"/>
          <w:lang w:eastAsia="ru-RU"/>
        </w:rPr>
        <w:t>только родственник</w:t>
      </w:r>
      <w:r w:rsidRPr="00000E02">
        <w:rPr>
          <w:rFonts w:ascii="Times New Roman" w:eastAsia="Times New Roman" w:hAnsi="Times New Roman" w:cs="Times New Roman"/>
          <w:sz w:val="24"/>
          <w:szCs w:val="24"/>
          <w:lang w:eastAsia="ru-RU"/>
        </w:rPr>
        <w:t xml:space="preserve"> с документом, подтверждающим родство +</w:t>
      </w:r>
      <w:r w:rsidRPr="00000E02">
        <w:rPr>
          <w:rFonts w:ascii="Times New Roman" w:eastAsia="Times New Roman" w:hAnsi="Times New Roman" w:cs="Times New Roman"/>
          <w:b/>
          <w:bCs/>
          <w:sz w:val="24"/>
          <w:szCs w:val="24"/>
          <w:lang w:eastAsia="ru-RU"/>
        </w:rPr>
        <w:t xml:space="preserve">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spacing w:after="0" w:line="240" w:lineRule="auto"/>
        <w:ind w:left="720"/>
        <w:rPr>
          <w:rFonts w:ascii="Times New Roman" w:eastAsia="Times New Roman" w:hAnsi="Times New Roman" w:cs="Times New Roman"/>
          <w:sz w:val="24"/>
          <w:szCs w:val="24"/>
          <w:lang w:eastAsia="ru-RU"/>
        </w:rPr>
      </w:pPr>
    </w:p>
    <w:p w:rsidR="00000E02" w:rsidRPr="00000E02" w:rsidRDefault="00000E02" w:rsidP="00000E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b/>
          <w:bCs/>
          <w:sz w:val="24"/>
          <w:szCs w:val="24"/>
          <w:lang w:eastAsia="ru-RU"/>
        </w:rPr>
        <w:t>Ксерокопия свидетельства о браке</w:t>
      </w:r>
      <w:r w:rsidRPr="00000E02">
        <w:rPr>
          <w:rFonts w:ascii="Times New Roman" w:eastAsia="Times New Roman" w:hAnsi="Times New Roman" w:cs="Times New Roman"/>
          <w:sz w:val="24"/>
          <w:szCs w:val="24"/>
          <w:lang w:eastAsia="ru-RU"/>
        </w:rPr>
        <w:t xml:space="preserve">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 Обязательно для всех состоящих в браке!</w:t>
      </w:r>
    </w:p>
    <w:p w:rsidR="00000E02" w:rsidRPr="00000E02" w:rsidRDefault="00000E02" w:rsidP="00000E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b/>
          <w:bCs/>
          <w:sz w:val="24"/>
          <w:szCs w:val="24"/>
          <w:lang w:eastAsia="ru-RU"/>
        </w:rPr>
        <w:t>Ксерокопия свидетельства о разводе + перевод</w:t>
      </w:r>
      <w:r w:rsidRPr="00000E02">
        <w:rPr>
          <w:rFonts w:ascii="Times New Roman" w:eastAsia="Times New Roman" w:hAnsi="Times New Roman" w:cs="Times New Roman"/>
          <w:sz w:val="24"/>
          <w:szCs w:val="24"/>
          <w:lang w:eastAsia="ru-RU"/>
        </w:rPr>
        <w:t>. Обязательно для всех состоящих в разводе!</w:t>
      </w:r>
    </w:p>
    <w:p w:rsidR="00000E02" w:rsidRPr="00000E02" w:rsidRDefault="00000E02" w:rsidP="00000E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b/>
          <w:bCs/>
          <w:sz w:val="24"/>
          <w:szCs w:val="24"/>
          <w:lang w:eastAsia="ru-RU"/>
        </w:rPr>
        <w:t>Ксерокопия свидетельства о смерти супруг</w:t>
      </w:r>
      <w:proofErr w:type="gramStart"/>
      <w:r w:rsidRPr="00000E02">
        <w:rPr>
          <w:rFonts w:ascii="Times New Roman" w:eastAsia="Times New Roman" w:hAnsi="Times New Roman" w:cs="Times New Roman"/>
          <w:b/>
          <w:bCs/>
          <w:sz w:val="24"/>
          <w:szCs w:val="24"/>
          <w:lang w:eastAsia="ru-RU"/>
        </w:rPr>
        <w:t>а(</w:t>
      </w:r>
      <w:proofErr w:type="gramEnd"/>
      <w:r w:rsidRPr="00000E02">
        <w:rPr>
          <w:rFonts w:ascii="Times New Roman" w:eastAsia="Times New Roman" w:hAnsi="Times New Roman" w:cs="Times New Roman"/>
          <w:b/>
          <w:bCs/>
          <w:sz w:val="24"/>
          <w:szCs w:val="24"/>
          <w:lang w:eastAsia="ru-RU"/>
        </w:rPr>
        <w:t>-и) +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b/>
          <w:bCs/>
          <w:sz w:val="24"/>
          <w:szCs w:val="24"/>
          <w:lang w:eastAsia="ru-RU"/>
        </w:rPr>
        <w:t>Копия внутреннего паспорта</w:t>
      </w:r>
      <w:r w:rsidRPr="00000E02">
        <w:rPr>
          <w:rFonts w:ascii="Times New Roman" w:eastAsia="Times New Roman" w:hAnsi="Times New Roman" w:cs="Times New Roman"/>
          <w:sz w:val="24"/>
          <w:szCs w:val="24"/>
          <w:lang w:eastAsia="ru-RU"/>
        </w:rPr>
        <w:t xml:space="preserve">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000E02" w:rsidRPr="00000E02" w:rsidRDefault="00000E02" w:rsidP="00000E02">
      <w:pPr>
        <w:spacing w:after="0"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Индивидуальным предпринимателям и лицам, работающим у них:</w:t>
      </w:r>
    </w:p>
    <w:p w:rsidR="00000E02" w:rsidRPr="00000E02" w:rsidRDefault="00000E02" w:rsidP="00000E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Справку с места работы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r w:rsidRPr="00000E02">
        <w:rPr>
          <w:rFonts w:ascii="Times New Roman" w:eastAsia="Times New Roman" w:hAnsi="Times New Roman" w:cs="Times New Roman"/>
          <w:sz w:val="24"/>
          <w:szCs w:val="24"/>
          <w:lang w:eastAsia="ru-RU"/>
        </w:rPr>
        <w:br/>
        <w:t xml:space="preserve">В справке и переводе должна отображается информация: о дате выдачи справки, адрес, на который регистрировалась предпринимательская деятельность, рабочий </w:t>
      </w:r>
      <w:r w:rsidRPr="00000E02">
        <w:rPr>
          <w:rFonts w:ascii="Times New Roman" w:eastAsia="Times New Roman" w:hAnsi="Times New Roman" w:cs="Times New Roman"/>
          <w:sz w:val="24"/>
          <w:szCs w:val="24"/>
          <w:lang w:eastAsia="ru-RU"/>
        </w:rPr>
        <w:lastRenderedPageBreak/>
        <w:t xml:space="preserve">телефон с указанием кода города, заработная плата (не менее 30000 </w:t>
      </w:r>
      <w:proofErr w:type="spellStart"/>
      <w:r w:rsidRPr="00000E02">
        <w:rPr>
          <w:rFonts w:ascii="Times New Roman" w:eastAsia="Times New Roman" w:hAnsi="Times New Roman" w:cs="Times New Roman"/>
          <w:sz w:val="24"/>
          <w:szCs w:val="24"/>
          <w:lang w:eastAsia="ru-RU"/>
        </w:rPr>
        <w:t>руб</w:t>
      </w:r>
      <w:proofErr w:type="spellEnd"/>
      <w:r w:rsidRPr="00000E02">
        <w:rPr>
          <w:rFonts w:ascii="Times New Roman" w:eastAsia="Times New Roman" w:hAnsi="Times New Roman" w:cs="Times New Roman"/>
          <w:sz w:val="24"/>
          <w:szCs w:val="24"/>
          <w:lang w:eastAsia="ru-RU"/>
        </w:rPr>
        <w:t xml:space="preserve">). </w:t>
      </w:r>
      <w:r w:rsidRPr="00000E02">
        <w:rPr>
          <w:rFonts w:ascii="Times New Roman" w:eastAsia="Times New Roman" w:hAnsi="Times New Roman" w:cs="Times New Roman"/>
          <w:sz w:val="24"/>
          <w:szCs w:val="24"/>
          <w:lang w:eastAsia="ru-RU"/>
        </w:rPr>
        <w:br/>
        <w:t>Справка подписывается самим предпринимателем или главным бухгалтером.</w:t>
      </w:r>
      <w:r w:rsidRPr="00000E02">
        <w:rPr>
          <w:rFonts w:ascii="Times New Roman" w:eastAsia="Times New Roman" w:hAnsi="Times New Roman" w:cs="Times New Roman"/>
          <w:sz w:val="24"/>
          <w:szCs w:val="24"/>
          <w:lang w:eastAsia="ru-RU"/>
        </w:rPr>
        <w:br/>
        <w:t>Справка заверяется печатью индивидуального предпринимателя (при наличии печати).</w:t>
      </w:r>
    </w:p>
    <w:p w:rsidR="00000E02" w:rsidRPr="00000E02" w:rsidRDefault="00000E02" w:rsidP="00000E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Ксерокопию свидетельства о регистрации индивидуального предприятия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Ксерокопию свидетельства о постановке индивидуального предпринимателя на учет в налоговом органе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spacing w:after="0"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Для неработающих:</w:t>
      </w:r>
    </w:p>
    <w:p w:rsidR="00000E02" w:rsidRPr="00000E02" w:rsidRDefault="00000E02" w:rsidP="00000E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Справку с места работы спонсора, оплачивающего поездку, на фирменном бланке с печатью и указанием адреса места работы, рабочего телефона (с кодом города), занимаемой должности, оклада (не менее 30000 руб.)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Заявление о спонсировании поездки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Ксерокопии документов, подтверждающих родство со спонсором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Ксерокопию российского паспорта страницы с личными данными спонсора.</w:t>
      </w:r>
    </w:p>
    <w:p w:rsidR="00000E02" w:rsidRPr="00000E02" w:rsidRDefault="00000E02" w:rsidP="00000E02">
      <w:pPr>
        <w:spacing w:after="0"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Пенсионерам (дополнительно к основному пакету документов):</w:t>
      </w:r>
    </w:p>
    <w:p w:rsidR="00000E02" w:rsidRPr="00000E02" w:rsidRDefault="00000E02" w:rsidP="00000E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Ксерокопию пенсионного удостоверения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Выписку из банковского счета своего или спонсора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Справку с места работы спонсора, на фирменном бланке с печатью и указанием адреса места работы, рабочего телефона (с кодом города), занимаемой должности, оклада (не менее 60000 руб.)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Заявление от спонсора о спонсировании поездки, подтверждающее, что он оплачивает все расходы на путешествие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Ксерокопию документа, подтверждающего родство со спонсором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Ксерокопию российского паспорта страницы с личными данными спонсора.</w:t>
      </w:r>
    </w:p>
    <w:p w:rsidR="00000E02" w:rsidRPr="00000E02" w:rsidRDefault="00000E02" w:rsidP="00000E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Работающим пенсионерам обязательно </w:t>
      </w:r>
      <w:proofErr w:type="gramStart"/>
      <w:r w:rsidRPr="00000E02">
        <w:rPr>
          <w:rFonts w:ascii="Times New Roman" w:eastAsia="Times New Roman" w:hAnsi="Times New Roman" w:cs="Times New Roman"/>
          <w:sz w:val="24"/>
          <w:szCs w:val="24"/>
          <w:lang w:eastAsia="ru-RU"/>
        </w:rPr>
        <w:t>предоставить справку</w:t>
      </w:r>
      <w:proofErr w:type="gramEnd"/>
      <w:r w:rsidRPr="00000E02">
        <w:rPr>
          <w:rFonts w:ascii="Times New Roman" w:eastAsia="Times New Roman" w:hAnsi="Times New Roman" w:cs="Times New Roman"/>
          <w:sz w:val="24"/>
          <w:szCs w:val="24"/>
          <w:lang w:eastAsia="ru-RU"/>
        </w:rPr>
        <w:t xml:space="preserve"> с места  работы независимо от уровня зарплаты + перевод.</w:t>
      </w:r>
    </w:p>
    <w:p w:rsidR="00000E02" w:rsidRPr="00000E02" w:rsidRDefault="00000E02" w:rsidP="00000E02">
      <w:pPr>
        <w:spacing w:after="0"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Студентам и школьникам (дополнительно к основному пакету документов):</w:t>
      </w:r>
    </w:p>
    <w:p w:rsidR="00000E02" w:rsidRPr="00000E02" w:rsidRDefault="00000E02" w:rsidP="00000E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Справку с места учёбы</w:t>
      </w:r>
      <w:proofErr w:type="gramStart"/>
      <w:r w:rsidRPr="00000E02">
        <w:rPr>
          <w:rFonts w:ascii="Times New Roman" w:eastAsia="Times New Roman" w:hAnsi="Times New Roman" w:cs="Times New Roman"/>
          <w:sz w:val="24"/>
          <w:szCs w:val="24"/>
          <w:lang w:eastAsia="ru-RU"/>
        </w:rPr>
        <w:t>.</w:t>
      </w:r>
      <w:proofErr w:type="gramEnd"/>
      <w:r w:rsidRPr="00000E02">
        <w:rPr>
          <w:rFonts w:ascii="Times New Roman" w:eastAsia="Times New Roman" w:hAnsi="Times New Roman" w:cs="Times New Roman"/>
          <w:sz w:val="24"/>
          <w:szCs w:val="24"/>
          <w:lang w:eastAsia="ru-RU"/>
        </w:rPr>
        <w:t xml:space="preserve"> </w:t>
      </w:r>
      <w:r w:rsidRPr="00000E02">
        <w:rPr>
          <w:rFonts w:ascii="Times New Roman" w:eastAsia="Times New Roman" w:hAnsi="Times New Roman" w:cs="Times New Roman"/>
          <w:b/>
          <w:bCs/>
          <w:sz w:val="24"/>
          <w:szCs w:val="24"/>
          <w:lang w:eastAsia="ru-RU"/>
        </w:rPr>
        <w:t xml:space="preserve">+ </w:t>
      </w:r>
      <w:proofErr w:type="gramStart"/>
      <w:r w:rsidRPr="00000E02">
        <w:rPr>
          <w:rFonts w:ascii="Times New Roman" w:eastAsia="Times New Roman" w:hAnsi="Times New Roman" w:cs="Times New Roman"/>
          <w:b/>
          <w:bCs/>
          <w:sz w:val="24"/>
          <w:szCs w:val="24"/>
          <w:lang w:eastAsia="ru-RU"/>
        </w:rPr>
        <w:t>п</w:t>
      </w:r>
      <w:proofErr w:type="gramEnd"/>
      <w:r w:rsidRPr="00000E02">
        <w:rPr>
          <w:rFonts w:ascii="Times New Roman" w:eastAsia="Times New Roman" w:hAnsi="Times New Roman" w:cs="Times New Roman"/>
          <w:b/>
          <w:bCs/>
          <w:sz w:val="24"/>
          <w:szCs w:val="24"/>
          <w:lang w:eastAsia="ru-RU"/>
        </w:rPr>
        <w:t>еревод</w:t>
      </w:r>
    </w:p>
    <w:p w:rsidR="00000E02" w:rsidRPr="00000E02" w:rsidRDefault="00000E02" w:rsidP="00000E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Справку с места работы спонсора, на фирменном бланке с печатью и указанием адреса места работы, рабочего телефона (с кодом города), занимаемой должности, оклада (не менее 50000 руб.)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Заявление от спонсора о спонсировании поездки, подтверждающее, что он оплачивает все расходы на путешествие ребенка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Ксерокопию российского паспорта страницы с личными данными спонсора</w:t>
      </w:r>
    </w:p>
    <w:p w:rsidR="00000E02" w:rsidRPr="00000E02" w:rsidRDefault="00000E02" w:rsidP="00000E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Доказательство родства со спонсором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spacing w:after="0"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Лицам, не достигшим совершеннолетия, путешествующим с двумя родителями или опекуном (дополнительно к основному пакету документов):</w:t>
      </w:r>
    </w:p>
    <w:p w:rsidR="00000E02" w:rsidRPr="00000E02" w:rsidRDefault="00000E02" w:rsidP="00000E0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Ксерокопию свидетельства о рождении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r w:rsidRPr="00000E02">
        <w:rPr>
          <w:rFonts w:ascii="Times New Roman" w:eastAsia="Times New Roman" w:hAnsi="Times New Roman" w:cs="Times New Roman"/>
          <w:sz w:val="24"/>
          <w:szCs w:val="24"/>
          <w:lang w:eastAsia="ru-RU"/>
        </w:rPr>
        <w:br/>
      </w:r>
      <w:r w:rsidRPr="00000E02">
        <w:rPr>
          <w:rFonts w:ascii="Times New Roman" w:eastAsia="Times New Roman" w:hAnsi="Times New Roman" w:cs="Times New Roman"/>
          <w:b/>
          <w:bCs/>
          <w:sz w:val="24"/>
          <w:szCs w:val="24"/>
          <w:u w:val="single"/>
          <w:lang w:eastAsia="ru-RU"/>
        </w:rPr>
        <w:t>ВНИМАНИЕ:</w:t>
      </w:r>
      <w:r w:rsidRPr="00000E02">
        <w:rPr>
          <w:rFonts w:ascii="Times New Roman" w:eastAsia="Times New Roman" w:hAnsi="Times New Roman" w:cs="Times New Roman"/>
          <w:sz w:val="24"/>
          <w:szCs w:val="24"/>
          <w:lang w:eastAsia="ru-RU"/>
        </w:rPr>
        <w:t xml:space="preserve"> </w:t>
      </w:r>
      <w:proofErr w:type="gramStart"/>
      <w:r w:rsidRPr="00000E02">
        <w:rPr>
          <w:rFonts w:ascii="Times New Roman" w:eastAsia="Times New Roman" w:hAnsi="Times New Roman" w:cs="Times New Roman"/>
          <w:sz w:val="24"/>
          <w:szCs w:val="24"/>
          <w:lang w:eastAsia="ru-RU"/>
        </w:rPr>
        <w:t>В случае несоответствия фамилии родителя в свидетельстве о рождении с фамилией родителя в настоящий момент</w:t>
      </w:r>
      <w:proofErr w:type="gramEnd"/>
      <w:r w:rsidRPr="00000E02">
        <w:rPr>
          <w:rFonts w:ascii="Times New Roman" w:eastAsia="Times New Roman" w:hAnsi="Times New Roman" w:cs="Times New Roman"/>
          <w:sz w:val="24"/>
          <w:szCs w:val="24"/>
          <w:lang w:eastAsia="ru-RU"/>
        </w:rPr>
        <w:t xml:space="preserve"> – требуется предоставить копию документа, подтверждающего смену фамилии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Заявление о спонсировании поездки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 xml:space="preserve"> </w:t>
      </w:r>
    </w:p>
    <w:p w:rsidR="00000E02" w:rsidRPr="00000E02" w:rsidRDefault="00000E02" w:rsidP="00000E0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Ксерокопию российского паспорта страницы с личными данными спонсора</w:t>
      </w:r>
    </w:p>
    <w:p w:rsidR="00000E02" w:rsidRPr="00000E02" w:rsidRDefault="00000E02" w:rsidP="00000E0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lastRenderedPageBreak/>
        <w:t>Если ребенок выезжает в сопровождении родителя или опекуна, имеющего многократную шенгенскую визу, необходимо предоставить копию паспорта страницы с личными данными + страницы с визой.</w:t>
      </w:r>
    </w:p>
    <w:p w:rsidR="00000E02" w:rsidRPr="00000E02" w:rsidRDefault="00000E02" w:rsidP="00000E02">
      <w:pPr>
        <w:spacing w:after="0"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Лицам, не достигшим совершеннолетия, путешествующим с одним родителем (дополнительно к основному пакету документов):</w:t>
      </w:r>
    </w:p>
    <w:p w:rsidR="00000E02" w:rsidRPr="00000E02" w:rsidRDefault="00000E02" w:rsidP="00000E0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Ксерокопию свидетельства о рождении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b/>
          <w:bCs/>
          <w:sz w:val="24"/>
          <w:szCs w:val="24"/>
          <w:u w:val="single"/>
          <w:lang w:eastAsia="ru-RU"/>
        </w:rPr>
        <w:t>ВНИМАНИЕ:</w:t>
      </w:r>
      <w:r w:rsidRPr="00000E02">
        <w:rPr>
          <w:rFonts w:ascii="Times New Roman" w:eastAsia="Times New Roman" w:hAnsi="Times New Roman" w:cs="Times New Roman"/>
          <w:sz w:val="24"/>
          <w:szCs w:val="24"/>
          <w:lang w:eastAsia="ru-RU"/>
        </w:rPr>
        <w:t xml:space="preserve"> </w:t>
      </w:r>
      <w:proofErr w:type="gramStart"/>
      <w:r w:rsidRPr="00000E02">
        <w:rPr>
          <w:rFonts w:ascii="Times New Roman" w:eastAsia="Times New Roman" w:hAnsi="Times New Roman" w:cs="Times New Roman"/>
          <w:sz w:val="24"/>
          <w:szCs w:val="24"/>
          <w:lang w:eastAsia="ru-RU"/>
        </w:rPr>
        <w:t>В случае несоответствия фамилии родителя в свидетельстве о рождении с фамилией родителя в настоящий момент</w:t>
      </w:r>
      <w:proofErr w:type="gramEnd"/>
      <w:r w:rsidRPr="00000E02">
        <w:rPr>
          <w:rFonts w:ascii="Times New Roman" w:eastAsia="Times New Roman" w:hAnsi="Times New Roman" w:cs="Times New Roman"/>
          <w:sz w:val="24"/>
          <w:szCs w:val="24"/>
          <w:lang w:eastAsia="ru-RU"/>
        </w:rPr>
        <w:t xml:space="preserve"> – требуется предоставить копию документа, подтверждающего смену фамилии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 xml:space="preserve">. </w:t>
      </w:r>
    </w:p>
    <w:p w:rsidR="00000E02" w:rsidRPr="00000E02" w:rsidRDefault="00000E02" w:rsidP="00000E0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Справку с места работы одного или обоих из родителей, на фирменном бланке с печатью и указанием адреса места работы, рабочего телефона (с кодом города), занимаемой должности, оклада (не менее 30000 руб.)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Заявление о спонсировании поездки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 xml:space="preserve"> </w:t>
      </w:r>
    </w:p>
    <w:p w:rsidR="00000E02" w:rsidRPr="00000E02" w:rsidRDefault="00000E02" w:rsidP="00000E0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Ксерокопию российского паспорта страницы с личными данными спонсора.</w:t>
      </w:r>
    </w:p>
    <w:p w:rsidR="00000E02" w:rsidRPr="00000E02" w:rsidRDefault="00000E02" w:rsidP="00000E0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Нотариально заверенную копию согласия на выезд ребенка от второго родителя, с указанием сроков поездки и фразы: «В Австрию и другие страны Шенгенского соглашения». Также в согласии указываются данные на сопровождающее лицо (Ф.И.О., номер паспорта и дата рождения сопровождающего)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r w:rsidRPr="00000E02">
        <w:rPr>
          <w:rFonts w:ascii="Times New Roman" w:eastAsia="Times New Roman" w:hAnsi="Times New Roman" w:cs="Times New Roman"/>
          <w:sz w:val="24"/>
          <w:szCs w:val="24"/>
          <w:lang w:eastAsia="ru-RU"/>
        </w:rPr>
        <w:br/>
        <w:t>Подпись в согласии родителя, дающего разрешение на выезд ребенка, должна соответствовать его подписи в гражданском паспорте.</w:t>
      </w:r>
    </w:p>
    <w:p w:rsidR="00000E02" w:rsidRPr="00000E02" w:rsidRDefault="00000E02" w:rsidP="00000E0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Ксерокопию 1ой страницы российского паспорта + страницы с пропиской </w:t>
      </w:r>
    </w:p>
    <w:p w:rsidR="00000E02" w:rsidRPr="00000E02" w:rsidRDefault="00000E02" w:rsidP="00000E0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В случае смерти одного из родителей необходимо предоставить нотариально заверенную копию свидетельства о смерти родителя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Если местонахождение одного из родителей не установлено, необходимо </w:t>
      </w:r>
      <w:proofErr w:type="gramStart"/>
      <w:r w:rsidRPr="00000E02">
        <w:rPr>
          <w:rFonts w:ascii="Times New Roman" w:eastAsia="Times New Roman" w:hAnsi="Times New Roman" w:cs="Times New Roman"/>
          <w:sz w:val="24"/>
          <w:szCs w:val="24"/>
          <w:lang w:eastAsia="ru-RU"/>
        </w:rPr>
        <w:t>предоставить справку</w:t>
      </w:r>
      <w:proofErr w:type="gramEnd"/>
      <w:r w:rsidRPr="00000E02">
        <w:rPr>
          <w:rFonts w:ascii="Times New Roman" w:eastAsia="Times New Roman" w:hAnsi="Times New Roman" w:cs="Times New Roman"/>
          <w:sz w:val="24"/>
          <w:szCs w:val="24"/>
          <w:lang w:eastAsia="ru-RU"/>
        </w:rPr>
        <w:t xml:space="preserve"> из милиции о том, что местонахождение родителя неизвестно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 xml:space="preserve">. </w:t>
      </w:r>
    </w:p>
    <w:p w:rsidR="00000E02" w:rsidRPr="00000E02" w:rsidRDefault="00000E02" w:rsidP="00000E0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Если один из родителей лишен родительских прав, необходимо предоставить нотариально заверенную копию решения суда о лишении его родительских прав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 xml:space="preserve">. </w:t>
      </w:r>
    </w:p>
    <w:p w:rsidR="00000E02" w:rsidRPr="00000E02" w:rsidRDefault="00000E02" w:rsidP="00000E0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Если ребенок выезжает в сопровождении лица, имеющего многократную шенгенскую визу, необходимо предоставить копию 1ой страницы ОЗП + ксерокопию действующей шенгенской визы</w:t>
      </w:r>
    </w:p>
    <w:p w:rsidR="00000E02" w:rsidRPr="00000E02" w:rsidRDefault="00000E02" w:rsidP="00000E02">
      <w:pPr>
        <w:spacing w:after="0"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Лицам, не достигшим совершеннолетия, путешествующим в сопровождении третьих лиц (дополнительно к основному пакету документов):</w:t>
      </w:r>
    </w:p>
    <w:p w:rsidR="00000E02" w:rsidRPr="00000E02" w:rsidRDefault="00000E02" w:rsidP="00000E0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Ксерокопию свидетельства о рождении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r w:rsidRPr="00000E02">
        <w:rPr>
          <w:rFonts w:ascii="Times New Roman" w:eastAsia="Times New Roman" w:hAnsi="Times New Roman" w:cs="Times New Roman"/>
          <w:sz w:val="24"/>
          <w:szCs w:val="24"/>
          <w:lang w:eastAsia="ru-RU"/>
        </w:rPr>
        <w:br/>
      </w:r>
      <w:r w:rsidRPr="00000E02">
        <w:rPr>
          <w:rFonts w:ascii="Times New Roman" w:eastAsia="Times New Roman" w:hAnsi="Times New Roman" w:cs="Times New Roman"/>
          <w:b/>
          <w:bCs/>
          <w:sz w:val="24"/>
          <w:szCs w:val="24"/>
          <w:u w:val="single"/>
          <w:lang w:eastAsia="ru-RU"/>
        </w:rPr>
        <w:t>ВНИМАНИЕ:</w:t>
      </w:r>
      <w:r w:rsidRPr="00000E02">
        <w:rPr>
          <w:rFonts w:ascii="Times New Roman" w:eastAsia="Times New Roman" w:hAnsi="Times New Roman" w:cs="Times New Roman"/>
          <w:sz w:val="24"/>
          <w:szCs w:val="24"/>
          <w:lang w:eastAsia="ru-RU"/>
        </w:rPr>
        <w:t xml:space="preserve"> </w:t>
      </w:r>
      <w:proofErr w:type="gramStart"/>
      <w:r w:rsidRPr="00000E02">
        <w:rPr>
          <w:rFonts w:ascii="Times New Roman" w:eastAsia="Times New Roman" w:hAnsi="Times New Roman" w:cs="Times New Roman"/>
          <w:sz w:val="24"/>
          <w:szCs w:val="24"/>
          <w:lang w:eastAsia="ru-RU"/>
        </w:rPr>
        <w:t>В случае несоответствия фамилии родителя в свидетельстве о рождении с фамилией родителя в настоящий момент</w:t>
      </w:r>
      <w:proofErr w:type="gramEnd"/>
      <w:r w:rsidRPr="00000E02">
        <w:rPr>
          <w:rFonts w:ascii="Times New Roman" w:eastAsia="Times New Roman" w:hAnsi="Times New Roman" w:cs="Times New Roman"/>
          <w:sz w:val="24"/>
          <w:szCs w:val="24"/>
          <w:lang w:eastAsia="ru-RU"/>
        </w:rPr>
        <w:t xml:space="preserve"> – требуется предоставить копию документа, подтверждающего смену фамилии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Нотариально заверенную копию нотариального согласия на выезд ребенка от обоих родителей или опекуна, с указанием сроков поездки и фразы: «В Австрию и другие страны Шенгенского соглашения». Также в согласии указываются данные на сопровождающее лицо (Ф.И.О., номер паспорта и дата рождения сопровождающего)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r w:rsidRPr="00000E02">
        <w:rPr>
          <w:rFonts w:ascii="Times New Roman" w:eastAsia="Times New Roman" w:hAnsi="Times New Roman" w:cs="Times New Roman"/>
          <w:sz w:val="24"/>
          <w:szCs w:val="24"/>
          <w:lang w:eastAsia="ru-RU"/>
        </w:rPr>
        <w:br/>
        <w:t>Подпись в согласии родителя, дающего разрешение на выезд ребенка, должна соответствовать его подписи в гражданском паспорте.</w:t>
      </w:r>
    </w:p>
    <w:p w:rsidR="00000E02" w:rsidRPr="00000E02" w:rsidRDefault="00000E02" w:rsidP="00000E0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Ксерокопию 1ой страницы российского паспорта родителей + страницы с пропиской</w:t>
      </w:r>
    </w:p>
    <w:p w:rsidR="00000E02" w:rsidRPr="00000E02" w:rsidRDefault="00000E02" w:rsidP="00000E0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lastRenderedPageBreak/>
        <w:t xml:space="preserve">Справку с места работы одного или обоих из родителей, на фирменном бланке с печатью и указанием адреса места работы, рабочего телефона (с кодом города), занимаемой должности, оклада (не менее 30000 руб.)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Заявление о спонсировании поездки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Ксерокопию 1 страницы российского паспорта страницы с личными данными спонсора</w:t>
      </w:r>
    </w:p>
    <w:p w:rsidR="00000E02" w:rsidRPr="00000E02" w:rsidRDefault="00000E02" w:rsidP="00000E0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В случае смерти одного из родителей необходимо предоставить копию свидетельства о смерти родителя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Если местонахождение одного из родителей не установлено, необходимо </w:t>
      </w:r>
      <w:proofErr w:type="gramStart"/>
      <w:r w:rsidRPr="00000E02">
        <w:rPr>
          <w:rFonts w:ascii="Times New Roman" w:eastAsia="Times New Roman" w:hAnsi="Times New Roman" w:cs="Times New Roman"/>
          <w:sz w:val="24"/>
          <w:szCs w:val="24"/>
          <w:lang w:eastAsia="ru-RU"/>
        </w:rPr>
        <w:t>предоставить справку</w:t>
      </w:r>
      <w:proofErr w:type="gramEnd"/>
      <w:r w:rsidRPr="00000E02">
        <w:rPr>
          <w:rFonts w:ascii="Times New Roman" w:eastAsia="Times New Roman" w:hAnsi="Times New Roman" w:cs="Times New Roman"/>
          <w:sz w:val="24"/>
          <w:szCs w:val="24"/>
          <w:lang w:eastAsia="ru-RU"/>
        </w:rPr>
        <w:t xml:space="preserve"> из милиции о том, что местонахождение родителя неизвестно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 xml:space="preserve">. </w:t>
      </w:r>
    </w:p>
    <w:p w:rsidR="00000E02" w:rsidRPr="00000E02" w:rsidRDefault="00000E02" w:rsidP="00000E0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Если один из родителей лишен родительских прав, необходимо предоставить нотариально заверенную копию решения суда о лишении его родительских прав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 xml:space="preserve">. </w:t>
      </w:r>
    </w:p>
    <w:p w:rsidR="00000E02" w:rsidRPr="00000E02" w:rsidRDefault="00000E02" w:rsidP="00000E0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Если ребенок выезжает в сопровождении лица, имеющего многократную шенгенскую визу, необходимо предоставить копию паспорта страницы с личными данными + страницы с визой.</w:t>
      </w:r>
    </w:p>
    <w:p w:rsidR="00000E02" w:rsidRPr="00000E02" w:rsidRDefault="00000E02" w:rsidP="00000E02">
      <w:pPr>
        <w:spacing w:after="0"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Лицам, не достигшим совершеннолетия, путешествующим самостоятельно (дополнительно к основному пакету документов).</w:t>
      </w:r>
    </w:p>
    <w:p w:rsidR="00000E02" w:rsidRPr="00000E02" w:rsidRDefault="00000E02" w:rsidP="00000E0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Ксерокопию свидетельства о рождении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r w:rsidRPr="00000E02">
        <w:rPr>
          <w:rFonts w:ascii="Times New Roman" w:eastAsia="Times New Roman" w:hAnsi="Times New Roman" w:cs="Times New Roman"/>
          <w:sz w:val="24"/>
          <w:szCs w:val="24"/>
          <w:lang w:eastAsia="ru-RU"/>
        </w:rPr>
        <w:br/>
      </w:r>
      <w:r w:rsidRPr="00000E02">
        <w:rPr>
          <w:rFonts w:ascii="Times New Roman" w:eastAsia="Times New Roman" w:hAnsi="Times New Roman" w:cs="Times New Roman"/>
          <w:b/>
          <w:bCs/>
          <w:sz w:val="24"/>
          <w:szCs w:val="24"/>
          <w:u w:val="single"/>
          <w:lang w:eastAsia="ru-RU"/>
        </w:rPr>
        <w:t>ВНИМАНИЕ:</w:t>
      </w:r>
      <w:r w:rsidRPr="00000E02">
        <w:rPr>
          <w:rFonts w:ascii="Times New Roman" w:eastAsia="Times New Roman" w:hAnsi="Times New Roman" w:cs="Times New Roman"/>
          <w:sz w:val="24"/>
          <w:szCs w:val="24"/>
          <w:lang w:eastAsia="ru-RU"/>
        </w:rPr>
        <w:t xml:space="preserve"> </w:t>
      </w:r>
      <w:proofErr w:type="gramStart"/>
      <w:r w:rsidRPr="00000E02">
        <w:rPr>
          <w:rFonts w:ascii="Times New Roman" w:eastAsia="Times New Roman" w:hAnsi="Times New Roman" w:cs="Times New Roman"/>
          <w:sz w:val="24"/>
          <w:szCs w:val="24"/>
          <w:lang w:eastAsia="ru-RU"/>
        </w:rPr>
        <w:t>В случае несоответствия фамилии родителя в свидетельстве о рождении с фамилией родителя в настоящий момент</w:t>
      </w:r>
      <w:proofErr w:type="gramEnd"/>
      <w:r w:rsidRPr="00000E02">
        <w:rPr>
          <w:rFonts w:ascii="Times New Roman" w:eastAsia="Times New Roman" w:hAnsi="Times New Roman" w:cs="Times New Roman"/>
          <w:sz w:val="24"/>
          <w:szCs w:val="24"/>
          <w:lang w:eastAsia="ru-RU"/>
        </w:rPr>
        <w:t xml:space="preserve"> – требуется предоставить копию документа, подтверждающего смену фамилии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Нотариально заверенную ксерокопию нотариального согласия на выезд ребенка от обоих родителей, с указанием сроков поездки и фразы: «В Австрию и другие страны Шенгенского соглашения»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r w:rsidRPr="00000E02">
        <w:rPr>
          <w:rFonts w:ascii="Times New Roman" w:eastAsia="Times New Roman" w:hAnsi="Times New Roman" w:cs="Times New Roman"/>
          <w:sz w:val="24"/>
          <w:szCs w:val="24"/>
          <w:lang w:eastAsia="ru-RU"/>
        </w:rPr>
        <w:br/>
        <w:t>Подпись в согласии родителя, дающего разрешение на самостоятельный (без сопровождения) выезд ребенка, должна соответствовать подписи в его гражданском паспорте.</w:t>
      </w:r>
    </w:p>
    <w:p w:rsidR="00000E02" w:rsidRPr="00000E02" w:rsidRDefault="00000E02" w:rsidP="00000E0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Ксерокопии 1-х страниц российских паспортов родителей + страниц с пропиской.</w:t>
      </w:r>
    </w:p>
    <w:p w:rsidR="00000E02" w:rsidRPr="00000E02" w:rsidRDefault="00000E02" w:rsidP="00000E0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Справку с места работы одного из родителей, на фирменном бланке с печатью и указанием адреса места работы, рабочего телефона (с кодом города), занимаемой должности, оклада (не менее 30000 руб.)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Заявление о спонсировании поездки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Ксерокопию российского паспорта страницы с личными данными спонсора.</w:t>
      </w:r>
    </w:p>
    <w:p w:rsidR="00000E02" w:rsidRPr="00000E02" w:rsidRDefault="00000E02" w:rsidP="00000E0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В случае смерти одного из родителей необходимо предоставить нотариально заверенную копию свидетельства о смерти родителя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w:t>
      </w:r>
    </w:p>
    <w:p w:rsidR="00000E02" w:rsidRPr="00000E02" w:rsidRDefault="00000E02" w:rsidP="00000E0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Если местонахождение одного из родителей не установлено, необходимо </w:t>
      </w:r>
      <w:proofErr w:type="gramStart"/>
      <w:r w:rsidRPr="00000E02">
        <w:rPr>
          <w:rFonts w:ascii="Times New Roman" w:eastAsia="Times New Roman" w:hAnsi="Times New Roman" w:cs="Times New Roman"/>
          <w:sz w:val="24"/>
          <w:szCs w:val="24"/>
          <w:lang w:eastAsia="ru-RU"/>
        </w:rPr>
        <w:t>предоставить справку</w:t>
      </w:r>
      <w:proofErr w:type="gramEnd"/>
      <w:r w:rsidRPr="00000E02">
        <w:rPr>
          <w:rFonts w:ascii="Times New Roman" w:eastAsia="Times New Roman" w:hAnsi="Times New Roman" w:cs="Times New Roman"/>
          <w:sz w:val="24"/>
          <w:szCs w:val="24"/>
          <w:lang w:eastAsia="ru-RU"/>
        </w:rPr>
        <w:t xml:space="preserve"> из милиции о том, что местонахождение родителя неизвестно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 xml:space="preserve">. </w:t>
      </w:r>
    </w:p>
    <w:p w:rsidR="00000E02" w:rsidRPr="00000E02" w:rsidRDefault="00000E02" w:rsidP="00000E0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0E02">
        <w:rPr>
          <w:rFonts w:ascii="Times New Roman" w:eastAsia="Times New Roman" w:hAnsi="Times New Roman" w:cs="Times New Roman"/>
          <w:sz w:val="24"/>
          <w:szCs w:val="24"/>
          <w:lang w:eastAsia="ru-RU"/>
        </w:rPr>
        <w:t xml:space="preserve">Если один из родителей лишен родительских прав, необходимо предоставить нотариально заверенную копию решения суда о лишении его родительских прав </w:t>
      </w:r>
      <w:r w:rsidRPr="00000E02">
        <w:rPr>
          <w:rFonts w:ascii="Times New Roman" w:eastAsia="Times New Roman" w:hAnsi="Times New Roman" w:cs="Times New Roman"/>
          <w:b/>
          <w:bCs/>
          <w:sz w:val="24"/>
          <w:szCs w:val="24"/>
          <w:lang w:eastAsia="ru-RU"/>
        </w:rPr>
        <w:t>+ перевод</w:t>
      </w:r>
      <w:r w:rsidRPr="00000E02">
        <w:rPr>
          <w:rFonts w:ascii="Times New Roman" w:eastAsia="Times New Roman" w:hAnsi="Times New Roman" w:cs="Times New Roman"/>
          <w:sz w:val="24"/>
          <w:szCs w:val="24"/>
          <w:lang w:eastAsia="ru-RU"/>
        </w:rPr>
        <w:t xml:space="preserve">. </w:t>
      </w:r>
    </w:p>
    <w:p w:rsidR="00000E02" w:rsidRDefault="00000E02" w:rsidP="00000E02"/>
    <w:sectPr w:rsidR="00000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9F1"/>
    <w:multiLevelType w:val="multilevel"/>
    <w:tmpl w:val="7B10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634E9"/>
    <w:multiLevelType w:val="multilevel"/>
    <w:tmpl w:val="01FC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F30E6"/>
    <w:multiLevelType w:val="multilevel"/>
    <w:tmpl w:val="68C2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4D1439"/>
    <w:multiLevelType w:val="multilevel"/>
    <w:tmpl w:val="FEEA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963A0"/>
    <w:multiLevelType w:val="multilevel"/>
    <w:tmpl w:val="9492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711C4"/>
    <w:multiLevelType w:val="hybridMultilevel"/>
    <w:tmpl w:val="EA7C5560"/>
    <w:lvl w:ilvl="0" w:tplc="2A30EDBC">
      <w:start w:val="1"/>
      <w:numFmt w:val="decimal"/>
      <w:lvlText w:val="%1."/>
      <w:lvlJc w:val="left"/>
      <w:pPr>
        <w:ind w:left="720" w:hanging="360"/>
      </w:pPr>
      <w:rPr>
        <w:rFonts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766F6"/>
    <w:multiLevelType w:val="multilevel"/>
    <w:tmpl w:val="6A90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D602C2"/>
    <w:multiLevelType w:val="multilevel"/>
    <w:tmpl w:val="D8FE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231BE"/>
    <w:multiLevelType w:val="multilevel"/>
    <w:tmpl w:val="0E72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3D3759"/>
    <w:multiLevelType w:val="multilevel"/>
    <w:tmpl w:val="1FF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startOverride w:val="4"/>
    </w:lvlOverride>
  </w:num>
  <w:num w:numId="3">
    <w:abstractNumId w:val="6"/>
  </w:num>
  <w:num w:numId="4">
    <w:abstractNumId w:val="3"/>
  </w:num>
  <w:num w:numId="5">
    <w:abstractNumId w:val="0"/>
  </w:num>
  <w:num w:numId="6">
    <w:abstractNumId w:val="9"/>
  </w:num>
  <w:num w:numId="7">
    <w:abstractNumId w:val="1"/>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02"/>
    <w:rsid w:val="00000E02"/>
    <w:rsid w:val="00214880"/>
    <w:rsid w:val="009C673C"/>
    <w:rsid w:val="00D3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0E02"/>
    <w:rPr>
      <w:color w:val="0000FF"/>
      <w:u w:val="single"/>
    </w:rPr>
  </w:style>
  <w:style w:type="paragraph" w:styleId="a4">
    <w:name w:val="List Paragraph"/>
    <w:basedOn w:val="a"/>
    <w:uiPriority w:val="34"/>
    <w:qFormat/>
    <w:rsid w:val="00000E02"/>
    <w:pPr>
      <w:ind w:left="720"/>
      <w:contextualSpacing/>
    </w:pPr>
  </w:style>
  <w:style w:type="paragraph" w:styleId="a5">
    <w:name w:val="Normal (Web)"/>
    <w:basedOn w:val="a"/>
    <w:uiPriority w:val="99"/>
    <w:semiHidden/>
    <w:unhideWhenUsed/>
    <w:rsid w:val="00000E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0E02"/>
    <w:rPr>
      <w:color w:val="0000FF"/>
      <w:u w:val="single"/>
    </w:rPr>
  </w:style>
  <w:style w:type="paragraph" w:styleId="a4">
    <w:name w:val="List Paragraph"/>
    <w:basedOn w:val="a"/>
    <w:uiPriority w:val="34"/>
    <w:qFormat/>
    <w:rsid w:val="00000E02"/>
    <w:pPr>
      <w:ind w:left="720"/>
      <w:contextualSpacing/>
    </w:pPr>
  </w:style>
  <w:style w:type="paragraph" w:styleId="a5">
    <w:name w:val="Normal (Web)"/>
    <w:basedOn w:val="a"/>
    <w:uiPriority w:val="99"/>
    <w:semiHidden/>
    <w:unhideWhenUsed/>
    <w:rsid w:val="00000E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272840">
      <w:bodyDiv w:val="1"/>
      <w:marLeft w:val="0"/>
      <w:marRight w:val="0"/>
      <w:marTop w:val="0"/>
      <w:marBottom w:val="0"/>
      <w:divBdr>
        <w:top w:val="none" w:sz="0" w:space="0" w:color="auto"/>
        <w:left w:val="none" w:sz="0" w:space="0" w:color="auto"/>
        <w:bottom w:val="none" w:sz="0" w:space="0" w:color="auto"/>
        <w:right w:val="none" w:sz="0" w:space="0" w:color="auto"/>
      </w:divBdr>
    </w:div>
    <w:div w:id="1473402486">
      <w:bodyDiv w:val="1"/>
      <w:marLeft w:val="0"/>
      <w:marRight w:val="0"/>
      <w:marTop w:val="0"/>
      <w:marBottom w:val="0"/>
      <w:divBdr>
        <w:top w:val="none" w:sz="0" w:space="0" w:color="auto"/>
        <w:left w:val="none" w:sz="0" w:space="0" w:color="auto"/>
        <w:bottom w:val="none" w:sz="0" w:space="0" w:color="auto"/>
        <w:right w:val="none" w:sz="0" w:space="0" w:color="auto"/>
      </w:divBdr>
      <w:divsChild>
        <w:div w:id="405419596">
          <w:marLeft w:val="0"/>
          <w:marRight w:val="0"/>
          <w:marTop w:val="0"/>
          <w:marBottom w:val="0"/>
          <w:divBdr>
            <w:top w:val="none" w:sz="0" w:space="0" w:color="auto"/>
            <w:left w:val="none" w:sz="0" w:space="0" w:color="auto"/>
            <w:bottom w:val="none" w:sz="0" w:space="0" w:color="auto"/>
            <w:right w:val="none" w:sz="0" w:space="0" w:color="auto"/>
          </w:divBdr>
        </w:div>
        <w:div w:id="428237593">
          <w:marLeft w:val="0"/>
          <w:marRight w:val="0"/>
          <w:marTop w:val="0"/>
          <w:marBottom w:val="0"/>
          <w:divBdr>
            <w:top w:val="none" w:sz="0" w:space="0" w:color="auto"/>
            <w:left w:val="none" w:sz="0" w:space="0" w:color="auto"/>
            <w:bottom w:val="none" w:sz="0" w:space="0" w:color="auto"/>
            <w:right w:val="none" w:sz="0" w:space="0" w:color="auto"/>
          </w:divBdr>
        </w:div>
        <w:div w:id="1276592520">
          <w:marLeft w:val="0"/>
          <w:marRight w:val="0"/>
          <w:marTop w:val="0"/>
          <w:marBottom w:val="0"/>
          <w:divBdr>
            <w:top w:val="none" w:sz="0" w:space="0" w:color="auto"/>
            <w:left w:val="none" w:sz="0" w:space="0" w:color="auto"/>
            <w:bottom w:val="none" w:sz="0" w:space="0" w:color="auto"/>
            <w:right w:val="none" w:sz="0" w:space="0" w:color="auto"/>
          </w:divBdr>
        </w:div>
        <w:div w:id="653873607">
          <w:marLeft w:val="0"/>
          <w:marRight w:val="0"/>
          <w:marTop w:val="0"/>
          <w:marBottom w:val="0"/>
          <w:divBdr>
            <w:top w:val="none" w:sz="0" w:space="0" w:color="auto"/>
            <w:left w:val="none" w:sz="0" w:space="0" w:color="auto"/>
            <w:bottom w:val="none" w:sz="0" w:space="0" w:color="auto"/>
            <w:right w:val="none" w:sz="0" w:space="0" w:color="auto"/>
          </w:divBdr>
        </w:div>
        <w:div w:id="1496068136">
          <w:marLeft w:val="0"/>
          <w:marRight w:val="0"/>
          <w:marTop w:val="0"/>
          <w:marBottom w:val="0"/>
          <w:divBdr>
            <w:top w:val="none" w:sz="0" w:space="0" w:color="auto"/>
            <w:left w:val="none" w:sz="0" w:space="0" w:color="auto"/>
            <w:bottom w:val="none" w:sz="0" w:space="0" w:color="auto"/>
            <w:right w:val="none" w:sz="0" w:space="0" w:color="auto"/>
          </w:divBdr>
        </w:div>
        <w:div w:id="116343179">
          <w:marLeft w:val="0"/>
          <w:marRight w:val="0"/>
          <w:marTop w:val="0"/>
          <w:marBottom w:val="0"/>
          <w:divBdr>
            <w:top w:val="none" w:sz="0" w:space="0" w:color="auto"/>
            <w:left w:val="none" w:sz="0" w:space="0" w:color="auto"/>
            <w:bottom w:val="none" w:sz="0" w:space="0" w:color="auto"/>
            <w:right w:val="none" w:sz="0" w:space="0" w:color="auto"/>
          </w:divBdr>
        </w:div>
        <w:div w:id="853035061">
          <w:marLeft w:val="0"/>
          <w:marRight w:val="0"/>
          <w:marTop w:val="0"/>
          <w:marBottom w:val="0"/>
          <w:divBdr>
            <w:top w:val="none" w:sz="0" w:space="0" w:color="auto"/>
            <w:left w:val="none" w:sz="0" w:space="0" w:color="auto"/>
            <w:bottom w:val="none" w:sz="0" w:space="0" w:color="auto"/>
            <w:right w:val="none" w:sz="0" w:space="0" w:color="auto"/>
          </w:divBdr>
        </w:div>
        <w:div w:id="917444446">
          <w:marLeft w:val="0"/>
          <w:marRight w:val="0"/>
          <w:marTop w:val="0"/>
          <w:marBottom w:val="0"/>
          <w:divBdr>
            <w:top w:val="none" w:sz="0" w:space="0" w:color="auto"/>
            <w:left w:val="none" w:sz="0" w:space="0" w:color="auto"/>
            <w:bottom w:val="none" w:sz="0" w:space="0" w:color="auto"/>
            <w:right w:val="none" w:sz="0" w:space="0" w:color="auto"/>
          </w:divBdr>
        </w:div>
        <w:div w:id="1125275551">
          <w:marLeft w:val="0"/>
          <w:marRight w:val="0"/>
          <w:marTop w:val="0"/>
          <w:marBottom w:val="0"/>
          <w:divBdr>
            <w:top w:val="none" w:sz="0" w:space="0" w:color="auto"/>
            <w:left w:val="none" w:sz="0" w:space="0" w:color="auto"/>
            <w:bottom w:val="none" w:sz="0" w:space="0" w:color="auto"/>
            <w:right w:val="none" w:sz="0" w:space="0" w:color="auto"/>
          </w:divBdr>
        </w:div>
        <w:div w:id="491024379">
          <w:marLeft w:val="0"/>
          <w:marRight w:val="0"/>
          <w:marTop w:val="0"/>
          <w:marBottom w:val="0"/>
          <w:divBdr>
            <w:top w:val="none" w:sz="0" w:space="0" w:color="auto"/>
            <w:left w:val="none" w:sz="0" w:space="0" w:color="auto"/>
            <w:bottom w:val="none" w:sz="0" w:space="0" w:color="auto"/>
            <w:right w:val="none" w:sz="0" w:space="0" w:color="auto"/>
          </w:divBdr>
        </w:div>
        <w:div w:id="919291181">
          <w:marLeft w:val="0"/>
          <w:marRight w:val="0"/>
          <w:marTop w:val="0"/>
          <w:marBottom w:val="0"/>
          <w:divBdr>
            <w:top w:val="none" w:sz="0" w:space="0" w:color="auto"/>
            <w:left w:val="none" w:sz="0" w:space="0" w:color="auto"/>
            <w:bottom w:val="none" w:sz="0" w:space="0" w:color="auto"/>
            <w:right w:val="none" w:sz="0" w:space="0" w:color="auto"/>
          </w:divBdr>
        </w:div>
        <w:div w:id="1963073985">
          <w:marLeft w:val="0"/>
          <w:marRight w:val="0"/>
          <w:marTop w:val="0"/>
          <w:marBottom w:val="0"/>
          <w:divBdr>
            <w:top w:val="none" w:sz="0" w:space="0" w:color="auto"/>
            <w:left w:val="none" w:sz="0" w:space="0" w:color="auto"/>
            <w:bottom w:val="none" w:sz="0" w:space="0" w:color="auto"/>
            <w:right w:val="none" w:sz="0" w:space="0" w:color="auto"/>
          </w:divBdr>
        </w:div>
        <w:div w:id="341320628">
          <w:marLeft w:val="0"/>
          <w:marRight w:val="0"/>
          <w:marTop w:val="0"/>
          <w:marBottom w:val="0"/>
          <w:divBdr>
            <w:top w:val="none" w:sz="0" w:space="0" w:color="auto"/>
            <w:left w:val="none" w:sz="0" w:space="0" w:color="auto"/>
            <w:bottom w:val="none" w:sz="0" w:space="0" w:color="auto"/>
            <w:right w:val="none" w:sz="0" w:space="0" w:color="auto"/>
          </w:divBdr>
        </w:div>
        <w:div w:id="975717217">
          <w:marLeft w:val="0"/>
          <w:marRight w:val="0"/>
          <w:marTop w:val="0"/>
          <w:marBottom w:val="0"/>
          <w:divBdr>
            <w:top w:val="none" w:sz="0" w:space="0" w:color="auto"/>
            <w:left w:val="none" w:sz="0" w:space="0" w:color="auto"/>
            <w:bottom w:val="none" w:sz="0" w:space="0" w:color="auto"/>
            <w:right w:val="none" w:sz="0" w:space="0" w:color="auto"/>
          </w:divBdr>
        </w:div>
        <w:div w:id="590508618">
          <w:marLeft w:val="0"/>
          <w:marRight w:val="0"/>
          <w:marTop w:val="0"/>
          <w:marBottom w:val="0"/>
          <w:divBdr>
            <w:top w:val="none" w:sz="0" w:space="0" w:color="auto"/>
            <w:left w:val="none" w:sz="0" w:space="0" w:color="auto"/>
            <w:bottom w:val="none" w:sz="0" w:space="0" w:color="auto"/>
            <w:right w:val="none" w:sz="0" w:space="0" w:color="auto"/>
          </w:divBdr>
        </w:div>
        <w:div w:id="925769081">
          <w:marLeft w:val="0"/>
          <w:marRight w:val="0"/>
          <w:marTop w:val="0"/>
          <w:marBottom w:val="0"/>
          <w:divBdr>
            <w:top w:val="none" w:sz="0" w:space="0" w:color="auto"/>
            <w:left w:val="none" w:sz="0" w:space="0" w:color="auto"/>
            <w:bottom w:val="none" w:sz="0" w:space="0" w:color="auto"/>
            <w:right w:val="none" w:sz="0" w:space="0" w:color="auto"/>
          </w:divBdr>
        </w:div>
        <w:div w:id="8870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meia.gv.at/fileadmin/user_upload/bmeia/media/Vertretungsbehoerden/Moskau/KA_SV_-_Visaantrag_A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ru/docs/visa/oprosnik.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 Колотова</dc:creator>
  <cp:lastModifiedBy>Пупу</cp:lastModifiedBy>
  <cp:revision>4</cp:revision>
  <dcterms:created xsi:type="dcterms:W3CDTF">2015-03-11T07:23:00Z</dcterms:created>
  <dcterms:modified xsi:type="dcterms:W3CDTF">2015-03-30T09:16:00Z</dcterms:modified>
</cp:coreProperties>
</file>